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D2F9" w14:textId="77777777" w:rsidR="006A0D1E" w:rsidRDefault="006A0D1E"/>
    <w:p w14:paraId="7A4D684E" w14:textId="77777777" w:rsidR="00265C47" w:rsidRDefault="00265C47"/>
    <w:p w14:paraId="06A76DFA" w14:textId="77777777" w:rsidR="00265C47" w:rsidRDefault="00265C47"/>
    <w:p w14:paraId="6032CA30" w14:textId="77777777" w:rsidR="00265C47" w:rsidRPr="00265C47" w:rsidRDefault="00265C47">
      <w:pPr>
        <w:rPr>
          <w:sz w:val="2"/>
        </w:rPr>
      </w:pPr>
    </w:p>
    <w:p w14:paraId="25F3209F" w14:textId="77777777" w:rsidR="00E61C47" w:rsidRPr="00E61C47" w:rsidRDefault="00E61C47" w:rsidP="00265C47">
      <w:pPr>
        <w:jc w:val="center"/>
        <w:rPr>
          <w:rFonts w:ascii="Calibri" w:eastAsia="바탕" w:hAnsi="Calibri" w:cs="Calibri"/>
          <w:b/>
          <w:color w:val="17365D" w:themeColor="text2" w:themeShade="BF"/>
          <w:szCs w:val="20"/>
        </w:rPr>
      </w:pPr>
    </w:p>
    <w:p w14:paraId="17838063" w14:textId="54499558" w:rsidR="00265C47" w:rsidRDefault="00265C47" w:rsidP="00265C47">
      <w:pPr>
        <w:jc w:val="center"/>
        <w:rPr>
          <w:rFonts w:ascii="Calibri" w:eastAsia="바탕" w:hAnsi="Calibri" w:cs="Calibri"/>
          <w:b/>
          <w:color w:val="17365D" w:themeColor="text2" w:themeShade="BF"/>
          <w:sz w:val="56"/>
          <w:szCs w:val="20"/>
        </w:rPr>
      </w:pPr>
      <w:r w:rsidRPr="00265C47">
        <w:rPr>
          <w:rFonts w:ascii="Calibri" w:eastAsia="바탕" w:hAnsi="Calibri" w:cs="Calibri" w:hint="eastAsia"/>
          <w:b/>
          <w:color w:val="17365D" w:themeColor="text2" w:themeShade="BF"/>
          <w:sz w:val="56"/>
          <w:szCs w:val="20"/>
        </w:rPr>
        <w:t>Cancellation Form</w:t>
      </w:r>
    </w:p>
    <w:p w14:paraId="2AE10D7D" w14:textId="77777777" w:rsidR="00265C47" w:rsidRPr="00265C47" w:rsidRDefault="00265C47" w:rsidP="00265C47">
      <w:pPr>
        <w:jc w:val="center"/>
        <w:rPr>
          <w:rFonts w:ascii="Calibri" w:eastAsia="바탕" w:hAnsi="Calibri" w:cs="Calibri"/>
          <w:b/>
          <w:color w:val="17365D" w:themeColor="text2" w:themeShade="BF"/>
          <w:sz w:val="2"/>
          <w:szCs w:val="20"/>
        </w:rPr>
      </w:pPr>
    </w:p>
    <w:p w14:paraId="16CF3EBE" w14:textId="77777777" w:rsidR="00265C47" w:rsidRDefault="00265C47" w:rsidP="00265C47">
      <w:pPr>
        <w:jc w:val="left"/>
        <w:rPr>
          <w:rFonts w:ascii="Calibri" w:eastAsia="바탕" w:hAnsi="Calibri" w:cs="Calibri"/>
          <w:b/>
          <w:color w:val="17365D" w:themeColor="text2" w:themeShade="BF"/>
          <w:sz w:val="24"/>
        </w:rPr>
      </w:pPr>
      <w:r w:rsidRPr="00265C47">
        <w:rPr>
          <w:rFonts w:ascii="Calibri" w:eastAsia="바탕" w:hAnsi="Calibri" w:cs="Calibri" w:hint="eastAsia"/>
          <w:b/>
          <w:color w:val="17365D" w:themeColor="text2" w:themeShade="BF"/>
          <w:sz w:val="24"/>
        </w:rPr>
        <w:t>C</w:t>
      </w:r>
      <w:r>
        <w:rPr>
          <w:rFonts w:ascii="Calibri" w:eastAsia="바탕" w:hAnsi="Calibri" w:cs="Calibri" w:hint="eastAsia"/>
          <w:b/>
          <w:color w:val="17365D" w:themeColor="text2" w:themeShade="BF"/>
          <w:sz w:val="24"/>
        </w:rPr>
        <w:t>ancellation and refund policy is as below.</w:t>
      </w:r>
    </w:p>
    <w:p w14:paraId="27A6B9B2" w14:textId="49712E24" w:rsidR="00265C47" w:rsidRPr="00265C47" w:rsidRDefault="00265C47" w:rsidP="00E61C47">
      <w:pPr>
        <w:ind w:leftChars="100" w:left="200"/>
        <w:jc w:val="left"/>
        <w:rPr>
          <w:rFonts w:ascii="Calibri" w:eastAsia="바탕" w:hAnsi="Calibri" w:cs="Calibri"/>
          <w:sz w:val="24"/>
        </w:rPr>
      </w:pPr>
      <w:r w:rsidRPr="00265C47">
        <w:rPr>
          <w:rFonts w:ascii="Calibri" w:eastAsia="바탕" w:hAnsi="Calibri" w:cs="Calibri" w:hint="eastAsia"/>
          <w:sz w:val="24"/>
        </w:rPr>
        <w:t>-</w:t>
      </w:r>
      <w:r w:rsidR="00E61C47">
        <w:rPr>
          <w:rFonts w:ascii="Calibri" w:eastAsia="바탕" w:hAnsi="Calibri" w:cs="Calibri"/>
          <w:sz w:val="24"/>
        </w:rPr>
        <w:t xml:space="preserve"> </w:t>
      </w:r>
      <w:r w:rsidRPr="00265C47">
        <w:rPr>
          <w:rFonts w:ascii="Calibri" w:eastAsia="바탕" w:hAnsi="Calibri" w:cs="Calibri" w:hint="eastAsia"/>
          <w:sz w:val="24"/>
        </w:rPr>
        <w:t xml:space="preserve">Any applicable refunds will be issued within 30 days of the last day of the </w:t>
      </w:r>
      <w:r w:rsidR="00FA618A">
        <w:rPr>
          <w:rFonts w:ascii="Calibri" w:eastAsia="바탕" w:hAnsi="Calibri" w:cs="Calibri"/>
          <w:sz w:val="24"/>
        </w:rPr>
        <w:t>conference</w:t>
      </w:r>
      <w:r w:rsidRPr="00265C47">
        <w:rPr>
          <w:rFonts w:ascii="Calibri" w:eastAsia="바탕" w:hAnsi="Calibri" w:cs="Calibri" w:hint="eastAsia"/>
          <w:sz w:val="24"/>
        </w:rPr>
        <w:t xml:space="preserve"> after deducting cancel</w:t>
      </w:r>
      <w:r w:rsidR="007E3902">
        <w:rPr>
          <w:rFonts w:ascii="Calibri" w:eastAsia="바탕" w:hAnsi="Calibri" w:cs="Calibri" w:hint="eastAsia"/>
          <w:sz w:val="24"/>
        </w:rPr>
        <w:t>l</w:t>
      </w:r>
      <w:r w:rsidRPr="00265C47">
        <w:rPr>
          <w:rFonts w:ascii="Calibri" w:eastAsia="바탕" w:hAnsi="Calibri" w:cs="Calibri" w:hint="eastAsia"/>
          <w:sz w:val="24"/>
        </w:rPr>
        <w:t>ation charge.</w:t>
      </w:r>
    </w:p>
    <w:p w14:paraId="422E9DC2" w14:textId="328F7942" w:rsidR="00265C47" w:rsidRPr="00265C47" w:rsidRDefault="00265C47" w:rsidP="00E61C47">
      <w:pPr>
        <w:spacing w:after="0"/>
        <w:ind w:leftChars="100" w:left="200"/>
        <w:jc w:val="left"/>
        <w:rPr>
          <w:rFonts w:ascii="Calibri" w:eastAsia="바탕" w:hAnsi="Calibri" w:cs="Calibri"/>
          <w:sz w:val="24"/>
        </w:rPr>
      </w:pPr>
      <w:r w:rsidRPr="00265C47">
        <w:rPr>
          <w:rFonts w:ascii="Calibri" w:eastAsia="바탕" w:hAnsi="Calibri" w:cs="Calibri" w:hint="eastAsia"/>
          <w:sz w:val="24"/>
        </w:rPr>
        <w:t>-</w:t>
      </w:r>
      <w:r w:rsidR="00E61C47">
        <w:rPr>
          <w:rFonts w:ascii="Calibri" w:eastAsia="바탕" w:hAnsi="Calibri" w:cs="Calibri"/>
          <w:sz w:val="24"/>
        </w:rPr>
        <w:t xml:space="preserve"> </w:t>
      </w:r>
      <w:r w:rsidRPr="00265C47">
        <w:rPr>
          <w:rFonts w:ascii="Calibri" w:eastAsia="바탕" w:hAnsi="Calibri" w:cs="Calibri" w:hint="eastAsia"/>
          <w:sz w:val="24"/>
        </w:rPr>
        <w:t xml:space="preserve">The registration payment will be refunded if cancellation is made by </w:t>
      </w:r>
      <w:r w:rsidR="00E61C47">
        <w:rPr>
          <w:rFonts w:ascii="Calibri" w:eastAsia="바탕" w:hAnsi="Calibri" w:cs="Calibri"/>
          <w:sz w:val="24"/>
        </w:rPr>
        <w:t>March</w:t>
      </w:r>
      <w:r w:rsidRPr="00265C47">
        <w:rPr>
          <w:rFonts w:ascii="Calibri" w:eastAsia="바탕" w:hAnsi="Calibri" w:cs="Calibri" w:hint="eastAsia"/>
          <w:sz w:val="24"/>
        </w:rPr>
        <w:t xml:space="preserve"> </w:t>
      </w:r>
      <w:r w:rsidR="00E61C47">
        <w:rPr>
          <w:rFonts w:ascii="Calibri" w:eastAsia="바탕" w:hAnsi="Calibri" w:cs="Calibri"/>
          <w:sz w:val="24"/>
        </w:rPr>
        <w:t xml:space="preserve">18 </w:t>
      </w:r>
      <w:r w:rsidR="00D00AFA">
        <w:rPr>
          <w:rFonts w:ascii="Calibri" w:eastAsia="바탕" w:hAnsi="Calibri" w:cs="Calibri" w:hint="eastAsia"/>
          <w:sz w:val="24"/>
        </w:rPr>
        <w:t>(</w:t>
      </w:r>
      <w:r w:rsidR="00E61C47">
        <w:rPr>
          <w:rFonts w:ascii="Calibri" w:eastAsia="바탕" w:hAnsi="Calibri" w:cs="Calibri"/>
          <w:sz w:val="24"/>
        </w:rPr>
        <w:t>Fri</w:t>
      </w:r>
      <w:r w:rsidRPr="00265C47">
        <w:rPr>
          <w:rFonts w:ascii="Calibri" w:eastAsia="바탕" w:hAnsi="Calibri" w:cs="Calibri" w:hint="eastAsia"/>
          <w:sz w:val="24"/>
        </w:rPr>
        <w:t>), 202</w:t>
      </w:r>
      <w:r w:rsidR="00E61C47">
        <w:rPr>
          <w:rFonts w:ascii="Calibri" w:eastAsia="바탕" w:hAnsi="Calibri" w:cs="Calibri"/>
          <w:sz w:val="24"/>
        </w:rPr>
        <w:t>2</w:t>
      </w:r>
      <w:r w:rsidRPr="00265C47">
        <w:rPr>
          <w:rFonts w:ascii="Calibri" w:eastAsia="바탕" w:hAnsi="Calibri" w:cs="Calibri" w:hint="eastAsia"/>
          <w:sz w:val="24"/>
        </w:rPr>
        <w:t>.</w:t>
      </w:r>
    </w:p>
    <w:p w14:paraId="3400CB91" w14:textId="7B372A75" w:rsidR="00265C47" w:rsidRDefault="00265C47" w:rsidP="00E61C47">
      <w:pPr>
        <w:spacing w:after="0"/>
        <w:ind w:leftChars="100" w:left="200" w:firstLineChars="50" w:firstLine="120"/>
        <w:jc w:val="left"/>
        <w:rPr>
          <w:rFonts w:ascii="Calibri" w:eastAsia="바탕" w:hAnsi="Calibri" w:cs="Calibri"/>
          <w:sz w:val="24"/>
        </w:rPr>
      </w:pPr>
      <w:r w:rsidRPr="00265C47">
        <w:rPr>
          <w:rFonts w:ascii="Calibri" w:eastAsia="바탕" w:hAnsi="Calibri" w:cs="Calibri" w:hint="eastAsia"/>
          <w:sz w:val="24"/>
        </w:rPr>
        <w:t>After this date, no refund can be made.</w:t>
      </w:r>
    </w:p>
    <w:p w14:paraId="0E64BB46" w14:textId="77777777" w:rsidR="00E61C47" w:rsidRPr="00EC469D" w:rsidRDefault="00E61C47" w:rsidP="00E61C47">
      <w:pPr>
        <w:spacing w:after="0"/>
        <w:ind w:leftChars="100" w:left="200" w:firstLineChars="50" w:firstLine="120"/>
        <w:jc w:val="left"/>
        <w:rPr>
          <w:rFonts w:ascii="Calibri" w:eastAsia="바탕" w:hAnsi="Calibri" w:cs="Calibri" w:hint="eastAsia"/>
          <w:sz w:val="24"/>
        </w:rPr>
      </w:pPr>
    </w:p>
    <w:p w14:paraId="1D8E4CA0" w14:textId="0C7134C0" w:rsidR="00265C47" w:rsidRDefault="00EC469D" w:rsidP="00E61C47">
      <w:pPr>
        <w:ind w:leftChars="100" w:left="200"/>
        <w:jc w:val="left"/>
        <w:rPr>
          <w:rFonts w:ascii="Calibri" w:eastAsia="바탕" w:hAnsi="Calibri" w:cs="Calibri"/>
          <w:sz w:val="24"/>
        </w:rPr>
      </w:pPr>
      <w:r>
        <w:rPr>
          <w:rFonts w:ascii="Calibri" w:eastAsia="바탕" w:hAnsi="Calibri" w:cs="Calibri"/>
          <w:sz w:val="24"/>
        </w:rPr>
        <w:t>-</w:t>
      </w:r>
      <w:r w:rsidR="00265C47" w:rsidRPr="00265C47">
        <w:rPr>
          <w:rFonts w:ascii="Calibri" w:eastAsia="바탕" w:hAnsi="Calibri" w:cs="Calibri" w:hint="eastAsia"/>
          <w:sz w:val="24"/>
        </w:rPr>
        <w:t xml:space="preserve">Please fill out this form, and send it by an e-mail to </w:t>
      </w:r>
      <w:hyperlink r:id="rId8" w:history="1">
        <w:r w:rsidR="00BA05B1" w:rsidRPr="00C82510">
          <w:rPr>
            <w:rStyle w:val="a7"/>
            <w:rFonts w:ascii="Calibri" w:eastAsia="바탕" w:hAnsi="Calibri" w:cs="Calibri" w:hint="eastAsia"/>
            <w:sz w:val="24"/>
          </w:rPr>
          <w:t>ksaps@innon.co.kr</w:t>
        </w:r>
      </w:hyperlink>
    </w:p>
    <w:p w14:paraId="771E4C85" w14:textId="77777777" w:rsidR="00265C47" w:rsidRPr="00265C47" w:rsidRDefault="00265C47" w:rsidP="00265C47">
      <w:pPr>
        <w:jc w:val="left"/>
        <w:rPr>
          <w:rFonts w:ascii="Calibri" w:eastAsia="바탕" w:hAnsi="Calibri" w:cs="Calibri"/>
          <w:sz w:val="2"/>
          <w:szCs w:val="16"/>
        </w:rPr>
      </w:pPr>
    </w:p>
    <w:tbl>
      <w:tblPr>
        <w:tblW w:w="10062" w:type="dxa"/>
        <w:jc w:val="center"/>
        <w:tblCellSpacing w:w="20" w:type="dxa"/>
        <w:tblBorders>
          <w:top w:val="inset" w:sz="6" w:space="0" w:color="auto"/>
          <w:bottom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2565"/>
        <w:gridCol w:w="7497"/>
      </w:tblGrid>
      <w:tr w:rsidR="00265C47" w:rsidRPr="00A204DA" w14:paraId="35D61363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shd w:val="clear" w:color="auto" w:fill="DBE5F1"/>
            <w:vAlign w:val="center"/>
          </w:tcPr>
          <w:p w14:paraId="606A8592" w14:textId="77777777" w:rsidR="00265C47" w:rsidRPr="00A204DA" w:rsidRDefault="00265C47" w:rsidP="00E61C47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A204DA">
              <w:rPr>
                <w:rFonts w:ascii="Calibri" w:hAnsi="Calibri" w:cs="Calibri"/>
                <w:b/>
                <w:bCs/>
                <w:sz w:val="22"/>
                <w:szCs w:val="20"/>
              </w:rPr>
              <w:t>Full Name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71932A99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265C47" w:rsidRPr="00A204DA" w14:paraId="256175D4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shd w:val="clear" w:color="auto" w:fill="DBE5F1"/>
            <w:vAlign w:val="center"/>
          </w:tcPr>
          <w:p w14:paraId="70B294B4" w14:textId="77777777" w:rsidR="00265C47" w:rsidRPr="00A204DA" w:rsidRDefault="00265C47" w:rsidP="00E61C47">
            <w:pPr>
              <w:adjustRightInd w:val="0"/>
              <w:ind w:rightChars="-22" w:right="-44"/>
              <w:rPr>
                <w:rFonts w:ascii="Calibri" w:hAnsi="Calibri" w:cs="Calibri"/>
                <w:b/>
                <w:bCs/>
                <w:noProof/>
                <w:sz w:val="22"/>
                <w:szCs w:val="20"/>
              </w:rPr>
            </w:pPr>
            <w:r w:rsidRPr="00A204DA">
              <w:rPr>
                <w:rFonts w:ascii="Calibri" w:hAnsi="Calibri" w:cs="Calibri"/>
                <w:b/>
                <w:bCs/>
                <w:noProof/>
                <w:sz w:val="22"/>
                <w:szCs w:val="20"/>
              </w:rPr>
              <w:t>E-Mail Address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0DFFB222" w14:textId="77777777" w:rsidR="00265C47" w:rsidRPr="00A204DA" w:rsidRDefault="00265C47" w:rsidP="006B4AF0">
            <w:pPr>
              <w:rPr>
                <w:rFonts w:ascii="Calibri" w:eastAsia="MS Mincho" w:hAnsi="Calibri" w:cs="Calibri"/>
                <w:sz w:val="22"/>
                <w:szCs w:val="20"/>
                <w:lang w:eastAsia="ja-JP"/>
              </w:rPr>
            </w:pPr>
          </w:p>
        </w:tc>
      </w:tr>
      <w:tr w:rsidR="00265C47" w:rsidRPr="00A204DA" w14:paraId="42DE28BE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shd w:val="clear" w:color="auto" w:fill="DBE5F1"/>
            <w:vAlign w:val="center"/>
          </w:tcPr>
          <w:p w14:paraId="26F217B0" w14:textId="77777777" w:rsidR="00265C47" w:rsidRPr="00A204DA" w:rsidRDefault="00265C47" w:rsidP="00E61C47">
            <w:pPr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A204DA">
              <w:rPr>
                <w:rFonts w:ascii="Calibri" w:eastAsia="맑은 고딕" w:hAnsi="Calibri" w:cs="Calibri"/>
                <w:b/>
                <w:bCs/>
                <w:color w:val="1C2B0A"/>
                <w:sz w:val="22"/>
                <w:szCs w:val="20"/>
              </w:rPr>
              <w:t>Institution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30839454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  <w:tr w:rsidR="00265C47" w:rsidRPr="00A204DA" w14:paraId="2937C9F3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shd w:val="clear" w:color="auto" w:fill="DBE5F1"/>
            <w:vAlign w:val="center"/>
          </w:tcPr>
          <w:p w14:paraId="5FCDCCC6" w14:textId="77777777" w:rsidR="00265C47" w:rsidRPr="00A204DA" w:rsidRDefault="00265C47" w:rsidP="00E61C47">
            <w:pPr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A204DA">
              <w:rPr>
                <w:rFonts w:ascii="Calibri" w:hAnsi="Calibri" w:cs="Calibri"/>
                <w:b/>
                <w:bCs/>
                <w:sz w:val="22"/>
                <w:szCs w:val="20"/>
              </w:rPr>
              <w:t>Payment Method</w:t>
            </w:r>
          </w:p>
        </w:tc>
        <w:tc>
          <w:tcPr>
            <w:tcW w:w="7437" w:type="dxa"/>
            <w:shd w:val="clear" w:color="auto" w:fill="auto"/>
            <w:vAlign w:val="center"/>
          </w:tcPr>
          <w:p w14:paraId="7535BA44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1. Credit Card (       )     2. Bank transfer</w:t>
            </w:r>
            <w:r>
              <w:rPr>
                <w:rFonts w:ascii="Calibri" w:hAnsi="Calibri" w:cs="Calibri" w:hint="eastAsia"/>
                <w:sz w:val="22"/>
                <w:szCs w:val="20"/>
              </w:rPr>
              <w:t xml:space="preserve"> </w:t>
            </w:r>
            <w:r w:rsidRPr="00A204DA">
              <w:rPr>
                <w:rFonts w:ascii="Calibri" w:hAnsi="Calibri" w:cs="Calibri"/>
                <w:sz w:val="22"/>
                <w:szCs w:val="20"/>
              </w:rPr>
              <w:t>(       )</w:t>
            </w:r>
          </w:p>
        </w:tc>
      </w:tr>
      <w:tr w:rsidR="00265C47" w:rsidRPr="00A204DA" w14:paraId="39A12AFE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vMerge w:val="restart"/>
            <w:shd w:val="clear" w:color="auto" w:fill="DBE5F1"/>
            <w:vAlign w:val="center"/>
          </w:tcPr>
          <w:p w14:paraId="4E779E9F" w14:textId="76D67AA5" w:rsidR="00265C47" w:rsidRPr="00E61C47" w:rsidRDefault="00265C47" w:rsidP="00E61C47">
            <w:pPr>
              <w:rPr>
                <w:rFonts w:ascii="Calibri" w:hAnsi="Calibri" w:cs="Calibri" w:hint="eastAsia"/>
                <w:b/>
                <w:bCs/>
                <w:sz w:val="22"/>
                <w:szCs w:val="20"/>
              </w:rPr>
            </w:pPr>
            <w:r w:rsidRPr="00A204DA">
              <w:rPr>
                <w:rFonts w:ascii="Calibri" w:hAnsi="Calibri" w:cs="Calibri"/>
                <w:b/>
                <w:bCs/>
                <w:sz w:val="22"/>
                <w:szCs w:val="20"/>
              </w:rPr>
              <w:t>Bank Information</w:t>
            </w:r>
          </w:p>
        </w:tc>
        <w:tc>
          <w:tcPr>
            <w:tcW w:w="7437" w:type="dxa"/>
            <w:vAlign w:val="center"/>
          </w:tcPr>
          <w:p w14:paraId="5E0D2715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Account Holder’s Name:</w:t>
            </w:r>
          </w:p>
        </w:tc>
      </w:tr>
      <w:tr w:rsidR="00265C47" w:rsidRPr="00A204DA" w14:paraId="177F015E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vMerge/>
            <w:shd w:val="clear" w:color="auto" w:fill="DBE5F1"/>
            <w:vAlign w:val="center"/>
          </w:tcPr>
          <w:p w14:paraId="76FB2E5B" w14:textId="77777777" w:rsidR="00265C47" w:rsidRPr="00A204DA" w:rsidRDefault="00265C47" w:rsidP="006B4AF0">
            <w:pPr>
              <w:rPr>
                <w:rFonts w:ascii="Calibri" w:hAnsi="Calibri" w:cs="Calibri"/>
                <w:b/>
                <w:bCs/>
                <w:sz w:val="22"/>
                <w:szCs w:val="20"/>
              </w:rPr>
            </w:pPr>
          </w:p>
        </w:tc>
        <w:tc>
          <w:tcPr>
            <w:tcW w:w="7437" w:type="dxa"/>
            <w:vAlign w:val="center"/>
          </w:tcPr>
          <w:p w14:paraId="1D2E6254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Bank Name:</w:t>
            </w:r>
          </w:p>
        </w:tc>
      </w:tr>
      <w:tr w:rsidR="00265C47" w:rsidRPr="00A204DA" w14:paraId="4CFAEF1F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vMerge/>
            <w:shd w:val="clear" w:color="auto" w:fill="DBE5F1"/>
            <w:vAlign w:val="center"/>
          </w:tcPr>
          <w:p w14:paraId="7E64263F" w14:textId="77777777" w:rsidR="00265C47" w:rsidRPr="00A204DA" w:rsidRDefault="00265C47" w:rsidP="006B4AF0">
            <w:pPr>
              <w:rPr>
                <w:rFonts w:ascii="Calibri" w:hAnsi="Calibri" w:cs="Calibri"/>
                <w:b/>
                <w:bCs/>
                <w:sz w:val="22"/>
                <w:szCs w:val="20"/>
              </w:rPr>
            </w:pPr>
          </w:p>
        </w:tc>
        <w:tc>
          <w:tcPr>
            <w:tcW w:w="7437" w:type="dxa"/>
            <w:vAlign w:val="center"/>
          </w:tcPr>
          <w:p w14:paraId="631C3A71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Account Number:</w:t>
            </w:r>
          </w:p>
        </w:tc>
      </w:tr>
      <w:tr w:rsidR="00265C47" w:rsidRPr="00A204DA" w14:paraId="667E38CC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vMerge/>
            <w:shd w:val="clear" w:color="auto" w:fill="DBE5F1"/>
            <w:vAlign w:val="center"/>
          </w:tcPr>
          <w:p w14:paraId="51B44B95" w14:textId="77777777" w:rsidR="00265C47" w:rsidRPr="00A204DA" w:rsidRDefault="00265C47" w:rsidP="006B4AF0">
            <w:pPr>
              <w:adjustRightInd w:val="0"/>
              <w:ind w:rightChars="-22" w:right="-44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437" w:type="dxa"/>
            <w:shd w:val="clear" w:color="auto" w:fill="auto"/>
            <w:vAlign w:val="center"/>
          </w:tcPr>
          <w:p w14:paraId="0CC46C5F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Swift Code:</w:t>
            </w:r>
          </w:p>
        </w:tc>
      </w:tr>
      <w:tr w:rsidR="00265C47" w:rsidRPr="00A204DA" w14:paraId="3A825237" w14:textId="77777777" w:rsidTr="00E61C47">
        <w:trPr>
          <w:trHeight w:val="494"/>
          <w:tblCellSpacing w:w="20" w:type="dxa"/>
          <w:jc w:val="center"/>
        </w:trPr>
        <w:tc>
          <w:tcPr>
            <w:tcW w:w="2505" w:type="dxa"/>
            <w:vMerge/>
            <w:shd w:val="clear" w:color="auto" w:fill="DBE5F1"/>
            <w:vAlign w:val="center"/>
          </w:tcPr>
          <w:p w14:paraId="1355E478" w14:textId="77777777" w:rsidR="00265C47" w:rsidRPr="00A204DA" w:rsidRDefault="00265C47" w:rsidP="006B4AF0">
            <w:pPr>
              <w:adjustRightInd w:val="0"/>
              <w:ind w:rightChars="-22" w:right="-44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437" w:type="dxa"/>
            <w:shd w:val="clear" w:color="auto" w:fill="auto"/>
            <w:vAlign w:val="center"/>
          </w:tcPr>
          <w:p w14:paraId="612A9AD2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sz w:val="22"/>
                <w:szCs w:val="20"/>
              </w:rPr>
              <w:t>Bank Address:</w:t>
            </w:r>
          </w:p>
        </w:tc>
      </w:tr>
    </w:tbl>
    <w:p w14:paraId="3498DF59" w14:textId="77777777" w:rsidR="00265C47" w:rsidRPr="00265C47" w:rsidRDefault="00265C47" w:rsidP="00265C47">
      <w:pPr>
        <w:jc w:val="left"/>
        <w:rPr>
          <w:rFonts w:ascii="Calibri" w:eastAsia="바탕" w:hAnsi="Calibri" w:cs="Calibri"/>
          <w:sz w:val="6"/>
        </w:rPr>
      </w:pPr>
    </w:p>
    <w:tbl>
      <w:tblPr>
        <w:tblW w:w="10046" w:type="dxa"/>
        <w:jc w:val="center"/>
        <w:tblCellSpacing w:w="20" w:type="dxa"/>
        <w:tblBorders>
          <w:top w:val="inset" w:sz="6" w:space="0" w:color="auto"/>
          <w:bottom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1852"/>
        <w:gridCol w:w="3523"/>
        <w:gridCol w:w="2137"/>
        <w:gridCol w:w="2534"/>
      </w:tblGrid>
      <w:tr w:rsidR="00265C47" w:rsidRPr="00A204DA" w14:paraId="4E489C81" w14:textId="77777777" w:rsidTr="00E61C47">
        <w:trPr>
          <w:trHeight w:val="746"/>
          <w:tblCellSpacing w:w="20" w:type="dxa"/>
          <w:jc w:val="center"/>
        </w:trPr>
        <w:tc>
          <w:tcPr>
            <w:tcW w:w="1792" w:type="dxa"/>
            <w:shd w:val="clear" w:color="auto" w:fill="DBE5F1"/>
            <w:vAlign w:val="center"/>
          </w:tcPr>
          <w:p w14:paraId="67BD2B3A" w14:textId="77777777" w:rsidR="00265C47" w:rsidRPr="00A204DA" w:rsidRDefault="00265C47" w:rsidP="006B4AF0">
            <w:pPr>
              <w:rPr>
                <w:rFonts w:ascii="Calibri" w:hAnsi="Calibri" w:cs="Calibri"/>
                <w:b/>
                <w:sz w:val="22"/>
                <w:szCs w:val="20"/>
                <w:u w:val="single"/>
              </w:rPr>
            </w:pPr>
            <w:r w:rsidRPr="00A204DA">
              <w:rPr>
                <w:rFonts w:ascii="Calibri" w:hAnsi="Calibri" w:cs="Calibri"/>
                <w:b/>
                <w:sz w:val="22"/>
                <w:szCs w:val="20"/>
              </w:rPr>
              <w:t>SIGNATURE</w:t>
            </w:r>
          </w:p>
        </w:tc>
        <w:tc>
          <w:tcPr>
            <w:tcW w:w="3483" w:type="dxa"/>
            <w:vAlign w:val="center"/>
          </w:tcPr>
          <w:p w14:paraId="5F303E5D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</w:p>
        </w:tc>
        <w:tc>
          <w:tcPr>
            <w:tcW w:w="2097" w:type="dxa"/>
            <w:shd w:val="clear" w:color="auto" w:fill="DBE5F1"/>
            <w:vAlign w:val="center"/>
          </w:tcPr>
          <w:p w14:paraId="58D55E02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  <w:r w:rsidRPr="00A204DA">
              <w:rPr>
                <w:rFonts w:ascii="Calibri" w:hAnsi="Calibri" w:cs="Calibri"/>
                <w:b/>
                <w:sz w:val="22"/>
                <w:szCs w:val="20"/>
              </w:rPr>
              <w:t>DATE (MM/DD/YY)</w:t>
            </w:r>
          </w:p>
        </w:tc>
        <w:tc>
          <w:tcPr>
            <w:tcW w:w="2474" w:type="dxa"/>
            <w:shd w:val="clear" w:color="auto" w:fill="auto"/>
            <w:vAlign w:val="center"/>
          </w:tcPr>
          <w:p w14:paraId="0C8465F8" w14:textId="77777777" w:rsidR="00265C47" w:rsidRPr="00A204DA" w:rsidRDefault="00265C47" w:rsidP="006B4AF0">
            <w:pPr>
              <w:rPr>
                <w:rFonts w:ascii="Calibri" w:hAnsi="Calibri" w:cs="Calibri"/>
                <w:sz w:val="22"/>
                <w:szCs w:val="20"/>
              </w:rPr>
            </w:pPr>
          </w:p>
        </w:tc>
      </w:tr>
    </w:tbl>
    <w:p w14:paraId="52A8F0A8" w14:textId="77777777" w:rsidR="00964F2D" w:rsidRDefault="00964F2D"/>
    <w:sectPr w:rsidR="00964F2D" w:rsidSect="00E61C47">
      <w:head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93A5C" w14:textId="77777777" w:rsidR="0036233B" w:rsidRDefault="0036233B" w:rsidP="00964F2D">
      <w:pPr>
        <w:spacing w:after="0" w:line="240" w:lineRule="auto"/>
      </w:pPr>
      <w:r>
        <w:separator/>
      </w:r>
    </w:p>
  </w:endnote>
  <w:endnote w:type="continuationSeparator" w:id="0">
    <w:p w14:paraId="0B06A791" w14:textId="77777777" w:rsidR="0036233B" w:rsidRDefault="0036233B" w:rsidP="00964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EDC2A" w14:textId="77777777" w:rsidR="0036233B" w:rsidRDefault="0036233B" w:rsidP="00964F2D">
      <w:pPr>
        <w:spacing w:after="0" w:line="240" w:lineRule="auto"/>
      </w:pPr>
      <w:r>
        <w:separator/>
      </w:r>
    </w:p>
  </w:footnote>
  <w:footnote w:type="continuationSeparator" w:id="0">
    <w:p w14:paraId="1CC43E55" w14:textId="77777777" w:rsidR="0036233B" w:rsidRDefault="0036233B" w:rsidP="00964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2B976" w14:textId="760134EE" w:rsidR="00964F2D" w:rsidRDefault="00EC469D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7F3E39" wp14:editId="26B8EC20">
          <wp:simplePos x="0" y="0"/>
          <wp:positionH relativeFrom="page">
            <wp:align>right</wp:align>
          </wp:positionH>
          <wp:positionV relativeFrom="paragraph">
            <wp:posOffset>-540831</wp:posOffset>
          </wp:positionV>
          <wp:extent cx="7546103" cy="10672549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103" cy="10672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2A70"/>
    <w:multiLevelType w:val="hybridMultilevel"/>
    <w:tmpl w:val="016CE6AC"/>
    <w:lvl w:ilvl="0" w:tplc="DEAAD104">
      <w:numFmt w:val="bullet"/>
      <w:lvlText w:val="-"/>
      <w:lvlJc w:val="left"/>
      <w:pPr>
        <w:ind w:left="760" w:hanging="360"/>
      </w:pPr>
      <w:rPr>
        <w:rFonts w:ascii="Calibri" w:eastAsia="바탕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2D"/>
    <w:rsid w:val="000A1D17"/>
    <w:rsid w:val="00174C21"/>
    <w:rsid w:val="00236AD3"/>
    <w:rsid w:val="00265C47"/>
    <w:rsid w:val="002B0EDC"/>
    <w:rsid w:val="0036233B"/>
    <w:rsid w:val="006642A3"/>
    <w:rsid w:val="006A0D1E"/>
    <w:rsid w:val="007E3902"/>
    <w:rsid w:val="00964F2D"/>
    <w:rsid w:val="0097480C"/>
    <w:rsid w:val="00BA05B1"/>
    <w:rsid w:val="00C90F71"/>
    <w:rsid w:val="00D00AFA"/>
    <w:rsid w:val="00E02B95"/>
    <w:rsid w:val="00E61C47"/>
    <w:rsid w:val="00EC469D"/>
    <w:rsid w:val="00F42D39"/>
    <w:rsid w:val="00F90135"/>
    <w:rsid w:val="00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EF3A9"/>
  <w15:docId w15:val="{5272BE57-B7B2-4D1D-9A86-401D514E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4F2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64F2D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4F2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964F2D"/>
  </w:style>
  <w:style w:type="paragraph" w:styleId="a5">
    <w:name w:val="footer"/>
    <w:basedOn w:val="a"/>
    <w:link w:val="Char1"/>
    <w:uiPriority w:val="99"/>
    <w:unhideWhenUsed/>
    <w:rsid w:val="00964F2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964F2D"/>
  </w:style>
  <w:style w:type="paragraph" w:styleId="a6">
    <w:name w:val="List Paragraph"/>
    <w:basedOn w:val="a"/>
    <w:uiPriority w:val="34"/>
    <w:qFormat/>
    <w:rsid w:val="00265C47"/>
    <w:pPr>
      <w:ind w:leftChars="400" w:left="800"/>
    </w:pPr>
  </w:style>
  <w:style w:type="character" w:styleId="a7">
    <w:name w:val="Hyperlink"/>
    <w:basedOn w:val="a0"/>
    <w:uiPriority w:val="99"/>
    <w:unhideWhenUsed/>
    <w:rsid w:val="00265C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aps@innon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C92BF-D0FD-4E01-B9F0-252F2BE3B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신지혜</dc:creator>
  <cp:lastModifiedBy>Choi Ahyoung</cp:lastModifiedBy>
  <cp:revision>8</cp:revision>
  <dcterms:created xsi:type="dcterms:W3CDTF">2022-01-03T07:45:00Z</dcterms:created>
  <dcterms:modified xsi:type="dcterms:W3CDTF">2022-01-10T06:17:00Z</dcterms:modified>
</cp:coreProperties>
</file>